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4236" w:rsidRDefault="00451D29">
      <w:pPr>
        <w:rPr>
          <w:rFonts w:hint="cs"/>
        </w:rPr>
      </w:pPr>
      <w:r>
        <w:rPr>
          <w:rFonts w:hint="cs"/>
          <w:rtl/>
        </w:rPr>
        <w:t>תלנומצח</w:t>
      </w:r>
      <w:bookmarkStart w:id="0" w:name="_GoBack"/>
      <w:bookmarkEnd w:id="0"/>
    </w:p>
    <w:sectPr w:rsidR="00404236" w:rsidSect="0069774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D29"/>
    <w:rsid w:val="00404236"/>
    <w:rsid w:val="00451D29"/>
    <w:rsid w:val="00697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E1EACA"/>
  <w15:chartTrackingRefBased/>
  <w15:docId w15:val="{7F8526BA-48ED-4EB9-BC7C-CA7A6CA24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Adma Tzur</dc:creator>
  <cp:keywords/>
  <dc:description/>
  <cp:lastModifiedBy>Adma Tzur</cp:lastModifiedBy>
  <cp:revision>2</cp:revision>
  <dcterms:created xsi:type="dcterms:W3CDTF">2022-12-25T06:57:00Z</dcterms:created>
  <dcterms:modified xsi:type="dcterms:W3CDTF">2022-12-25T06:57:00Z</dcterms:modified>
</cp:coreProperties>
</file>